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84"/>
        <w:gridCol w:w="4887"/>
      </w:tblGrid>
      <w:tr w:rsidR="00B70577" w:rsidRPr="00E557B0" w:rsidTr="00C244CA">
        <w:tc>
          <w:tcPr>
            <w:tcW w:w="5352" w:type="dxa"/>
            <w:shd w:val="clear" w:color="auto" w:fill="auto"/>
          </w:tcPr>
          <w:p w:rsidR="00B70577" w:rsidRPr="005025B8" w:rsidRDefault="00B70577" w:rsidP="00C244CA">
            <w:pPr>
              <w:jc w:val="center"/>
              <w:rPr>
                <w:b/>
              </w:rPr>
            </w:pPr>
          </w:p>
        </w:tc>
        <w:tc>
          <w:tcPr>
            <w:tcW w:w="5352" w:type="dxa"/>
            <w:shd w:val="clear" w:color="auto" w:fill="auto"/>
          </w:tcPr>
          <w:p w:rsidR="00B70577" w:rsidRPr="00B70577" w:rsidRDefault="00B70577" w:rsidP="00C24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B70577" w:rsidRPr="00B70577" w:rsidRDefault="00B70577" w:rsidP="00C24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>Начальник Управления образования</w:t>
            </w:r>
          </w:p>
          <w:p w:rsidR="00B70577" w:rsidRPr="00B70577" w:rsidRDefault="00B70577" w:rsidP="00C24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 xml:space="preserve"> администрации района</w:t>
            </w:r>
          </w:p>
          <w:p w:rsidR="00B70577" w:rsidRPr="00B70577" w:rsidRDefault="00B70577" w:rsidP="00C24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167640</wp:posOffset>
                  </wp:positionV>
                  <wp:extent cx="571500" cy="333375"/>
                  <wp:effectExtent l="19050" t="0" r="0" b="0"/>
                  <wp:wrapTight wrapText="bothSides">
                    <wp:wrapPolygon edited="0">
                      <wp:start x="-720" y="0"/>
                      <wp:lineTo x="-720" y="20983"/>
                      <wp:lineTo x="21600" y="20983"/>
                      <wp:lineTo x="21600" y="0"/>
                      <wp:lineTo x="-720" y="0"/>
                    </wp:wrapPolygon>
                  </wp:wrapTight>
                  <wp:docPr id="3" name="Рисунок 3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0577" w:rsidRPr="00B70577" w:rsidRDefault="00B70577" w:rsidP="00C24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 xml:space="preserve">                                                        В.С. </w:t>
            </w:r>
            <w:proofErr w:type="spellStart"/>
            <w:r w:rsidRPr="00B70577">
              <w:rPr>
                <w:rFonts w:ascii="Times New Roman" w:hAnsi="Times New Roman" w:cs="Times New Roman"/>
                <w:b/>
              </w:rPr>
              <w:t>Горчагова</w:t>
            </w:r>
            <w:proofErr w:type="spellEnd"/>
          </w:p>
          <w:p w:rsidR="00B70577" w:rsidRPr="00B70577" w:rsidRDefault="00B70577" w:rsidP="00B705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77">
              <w:rPr>
                <w:rFonts w:ascii="Times New Roman" w:hAnsi="Times New Roman" w:cs="Times New Roman"/>
                <w:b/>
              </w:rPr>
              <w:t>1 ноября 2021 г.</w:t>
            </w:r>
          </w:p>
        </w:tc>
      </w:tr>
    </w:tbl>
    <w:p w:rsidR="00B70577" w:rsidRDefault="00B70577" w:rsidP="008778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4E" w:rsidRDefault="0087784E" w:rsidP="008778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041">
        <w:rPr>
          <w:rFonts w:ascii="Times New Roman" w:hAnsi="Times New Roman" w:cs="Times New Roman"/>
          <w:b/>
          <w:sz w:val="24"/>
          <w:szCs w:val="24"/>
        </w:rPr>
        <w:t>План проведения семинаров-практикумов для педагогов  общеобразовательных учреждений Тотемского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041">
        <w:rPr>
          <w:rFonts w:ascii="Times New Roman" w:hAnsi="Times New Roman" w:cs="Times New Roman"/>
          <w:b/>
          <w:sz w:val="24"/>
          <w:szCs w:val="24"/>
        </w:rPr>
        <w:t>по вопросам формирования и оценки функциональной грамотности обучающихся</w:t>
      </w:r>
    </w:p>
    <w:p w:rsidR="0087784E" w:rsidRDefault="0087784E" w:rsidP="0087784E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5908"/>
        <w:gridCol w:w="1731"/>
        <w:gridCol w:w="2038"/>
      </w:tblGrid>
      <w:tr w:rsidR="0087784E" w:rsidRPr="00C7741B" w:rsidTr="007E7455">
        <w:tc>
          <w:tcPr>
            <w:tcW w:w="709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8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семинара-практикума, рассматриваемые вопросы</w:t>
            </w:r>
          </w:p>
        </w:tc>
        <w:tc>
          <w:tcPr>
            <w:tcW w:w="1731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41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8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мероприятие</w:t>
            </w:r>
          </w:p>
        </w:tc>
      </w:tr>
      <w:tr w:rsidR="0087784E" w:rsidRPr="00C7741B" w:rsidTr="007E7455">
        <w:tc>
          <w:tcPr>
            <w:tcW w:w="709" w:type="dxa"/>
          </w:tcPr>
          <w:p w:rsidR="0087784E" w:rsidRPr="00C7741B" w:rsidRDefault="0087784E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8" w:type="dxa"/>
          </w:tcPr>
          <w:p w:rsidR="0087784E" w:rsidRDefault="0087784E" w:rsidP="007E7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«Математическая грамотность»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87784E" w:rsidRPr="006C2844" w:rsidRDefault="0087784E" w:rsidP="007E745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</w:t>
            </w:r>
            <w:r w:rsidRPr="00D70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Особенности формирования и оценки формирования математической грамотности как компонента функциональной грамотности</w:t>
            </w: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Баева А. И</w:t>
            </w:r>
            <w:r w:rsidRPr="00E94A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учитель информатики </w:t>
            </w:r>
          </w:p>
          <w:p w:rsidR="0087784E" w:rsidRPr="00DF0B37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№2» .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Основные подходы к оценке математической грамотности учащихся основной школы.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Романова Е.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94A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ематики </w:t>
            </w:r>
          </w:p>
          <w:p w:rsidR="0087784E" w:rsidRPr="006C2844" w:rsidRDefault="0087784E" w:rsidP="007E74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№1» 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Демонстрационные варианты диагностической работы для учащихся 5, 7 классов по математической грамотности (характеристика заданий и система оценивания диагностической работы).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Курицына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Л. А., учитель математики</w:t>
            </w:r>
          </w:p>
          <w:p w:rsidR="0087784E" w:rsidRPr="00E94AA1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МБОУ «Советская ООШ» </w:t>
            </w:r>
          </w:p>
          <w:p w:rsidR="0087784E" w:rsidRDefault="0087784E" w:rsidP="007E7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Анализ мониторинга функциональной грамотности 8, 9 классов (математическая грамотность).</w:t>
            </w:r>
          </w:p>
          <w:p w:rsidR="0087784E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Белова Е.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А.,учитель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информатики </w:t>
            </w:r>
          </w:p>
          <w:p w:rsidR="00AF1EBC" w:rsidRDefault="0087784E" w:rsidP="007E7455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№3»</w:t>
            </w:r>
          </w:p>
          <w:p w:rsidR="0087784E" w:rsidRPr="00DF0B37" w:rsidRDefault="0087784E" w:rsidP="007E745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87784E" w:rsidRPr="000B743A" w:rsidRDefault="0087784E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87784E" w:rsidRPr="00C7741B" w:rsidRDefault="0087784E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6B">
              <w:rPr>
                <w:rFonts w:ascii="Times New Roman" w:hAnsi="Times New Roman" w:cs="Times New Roman"/>
                <w:b/>
                <w:sz w:val="24"/>
                <w:szCs w:val="24"/>
              </w:rPr>
              <w:t>Баева А.И.,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="00AF1EBC">
              <w:rPr>
                <w:rFonts w:ascii="Times New Roman" w:hAnsi="Times New Roman" w:cs="Times New Roman"/>
                <w:sz w:val="24"/>
                <w:szCs w:val="24"/>
              </w:rPr>
              <w:t>, руководитель рабочей группы.</w:t>
            </w:r>
          </w:p>
        </w:tc>
      </w:tr>
      <w:tr w:rsidR="004462CF" w:rsidRPr="00C7741B" w:rsidTr="007E7455">
        <w:tc>
          <w:tcPr>
            <w:tcW w:w="709" w:type="dxa"/>
          </w:tcPr>
          <w:p w:rsidR="004462CF" w:rsidRPr="00C7741B" w:rsidRDefault="004462CF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8" w:type="dxa"/>
          </w:tcPr>
          <w:p w:rsidR="00374F6B" w:rsidRPr="00374F6B" w:rsidRDefault="00374F6B" w:rsidP="00374F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Читательска</w:t>
            </w: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я грамотность»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4462CF" w:rsidRPr="004462CF" w:rsidRDefault="004462CF" w:rsidP="00374F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«Формирование читательской грамотности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462CF" w:rsidRPr="004462CF" w:rsidRDefault="004462CF" w:rsidP="00374F6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Читательская грамотность школьников: понятие и структура. Формирование ЧГ посредством технологии продуктивного чтения.</w:t>
            </w:r>
          </w:p>
          <w:p w:rsidR="00374F6B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Белова Н.В.</w:t>
            </w:r>
            <w:r w:rsidR="00374F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учитель английского языка </w:t>
            </w:r>
          </w:p>
          <w:p w:rsidR="004462CF" w:rsidRPr="004462CF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СОШ №2»</w:t>
            </w:r>
          </w:p>
          <w:p w:rsidR="004462CF" w:rsidRPr="004462CF" w:rsidRDefault="004462CF" w:rsidP="00374F6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2. Приемы формирования читательской грамотности на уроках истории и обществознания.</w:t>
            </w:r>
          </w:p>
          <w:p w:rsidR="00374F6B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Опалихина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И.А. </w:t>
            </w:r>
            <w:r w:rsidR="00374F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  <w:r w:rsidR="00374F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истории </w:t>
            </w:r>
          </w:p>
          <w:p w:rsidR="004462CF" w:rsidRPr="00374F6B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и обществознания МБОУ «</w:t>
            </w: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СОШ №1»</w:t>
            </w: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62CF" w:rsidRPr="004462CF" w:rsidRDefault="004462CF" w:rsidP="00374F6B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 </w:t>
            </w:r>
            <w:proofErr w:type="gramStart"/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результатов диагностической работы по результатам мониторинга читательской </w:t>
            </w:r>
            <w:proofErr w:type="spellStart"/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рамотности</w:t>
            </w:r>
            <w:proofErr w:type="spellEnd"/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обучающихся 5 класса. </w:t>
            </w:r>
            <w:proofErr w:type="gramEnd"/>
          </w:p>
          <w:p w:rsidR="00374F6B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Моськина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Н.В. учитель русского</w:t>
            </w:r>
            <w:r w:rsidR="00374F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языка</w:t>
            </w: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62CF" w:rsidRPr="004462CF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литературы  МБОУ «</w:t>
            </w: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СОШ №3»</w:t>
            </w:r>
          </w:p>
          <w:p w:rsidR="004462CF" w:rsidRPr="004462CF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62CF" w:rsidRPr="004462CF" w:rsidRDefault="004462CF" w:rsidP="00374F6B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  Роль техники чтения в подготовке школьников к самостоятельной читательской деятельности.</w:t>
            </w:r>
          </w:p>
          <w:p w:rsidR="00374F6B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Калинина Е.А. учитель начальных классов </w:t>
            </w:r>
          </w:p>
          <w:p w:rsidR="004462CF" w:rsidRPr="00374F6B" w:rsidRDefault="004462CF" w:rsidP="00374F6B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Pr="004462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СОШ №3»</w:t>
            </w:r>
          </w:p>
          <w:p w:rsidR="004462CF" w:rsidRDefault="004462CF" w:rsidP="00374F6B">
            <w:pPr>
              <w:pStyle w:val="a4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62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 Круглый стол "Читательская грамотность - проблемы школы и пути решения"</w:t>
            </w:r>
            <w:r w:rsid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4F6B" w:rsidRPr="004462CF" w:rsidRDefault="00374F6B" w:rsidP="006C2392">
            <w:pPr>
              <w:pStyle w:val="a4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1" w:type="dxa"/>
          </w:tcPr>
          <w:p w:rsidR="004462CF" w:rsidRPr="000B743A" w:rsidRDefault="004462CF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374F6B" w:rsidRPr="00374F6B" w:rsidRDefault="00374F6B" w:rsidP="00374F6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F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Белова Н.В.,</w:t>
            </w:r>
            <w:r w:rsidRP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учитель английского языка</w:t>
            </w:r>
          </w:p>
          <w:p w:rsidR="00374F6B" w:rsidRPr="00374F6B" w:rsidRDefault="00374F6B" w:rsidP="00374F6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Pr="0037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№2»</w:t>
            </w:r>
            <w:r w:rsidR="00AF1EBC"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  <w:p w:rsidR="004462CF" w:rsidRDefault="004462CF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92" w:rsidRPr="00C7741B" w:rsidTr="007E7455">
        <w:tc>
          <w:tcPr>
            <w:tcW w:w="709" w:type="dxa"/>
          </w:tcPr>
          <w:p w:rsidR="006C2392" w:rsidRDefault="00165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08" w:type="dxa"/>
          </w:tcPr>
          <w:p w:rsidR="006C2392" w:rsidRPr="00374F6B" w:rsidRDefault="006C2392" w:rsidP="006C23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proofErr w:type="spellStart"/>
            <w:proofErr w:type="gramStart"/>
            <w:r w:rsidR="00165B4B" w:rsidRPr="00165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Естественно-научная</w:t>
            </w:r>
            <w:proofErr w:type="spellEnd"/>
            <w:proofErr w:type="gramEnd"/>
            <w:r w:rsidR="00165B4B" w:rsidRPr="00165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грамотность</w:t>
            </w:r>
            <w:r w:rsidRPr="00165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» </w:t>
            </w:r>
          </w:p>
          <w:p w:rsidR="006C2392" w:rsidRPr="006C2392" w:rsidRDefault="006C2392" w:rsidP="006C23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грамотность: понятие, особенности формирования, подходы к оценке</w:t>
            </w:r>
            <w:r w:rsidRPr="00446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6C2392" w:rsidRDefault="006C2392" w:rsidP="00107034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</w:t>
            </w:r>
            <w:r w:rsidR="00107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ти. </w:t>
            </w:r>
            <w:r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оценке. </w:t>
            </w:r>
          </w:p>
          <w:p w:rsidR="00107034" w:rsidRDefault="006C2392" w:rsidP="00107034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2392">
              <w:rPr>
                <w:rFonts w:ascii="Times New Roman" w:hAnsi="Times New Roman" w:cs="Times New Roman"/>
                <w:i/>
                <w:sz w:val="24"/>
                <w:szCs w:val="24"/>
              </w:rPr>
              <w:t>Байдак</w:t>
            </w:r>
            <w:r w:rsidR="00107034">
              <w:rPr>
                <w:rFonts w:ascii="Times New Roman" w:hAnsi="Times New Roman" w:cs="Times New Roman"/>
                <w:i/>
                <w:sz w:val="24"/>
                <w:szCs w:val="24"/>
              </w:rPr>
              <w:t>ова</w:t>
            </w:r>
            <w:proofErr w:type="spellEnd"/>
            <w:r w:rsid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Л.Г.,, учитель </w:t>
            </w:r>
            <w:r w:rsidRPr="006C23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биологии   </w:t>
            </w:r>
          </w:p>
          <w:p w:rsidR="00107034" w:rsidRDefault="006C2392" w:rsidP="00107034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392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«Советская ООШ».</w:t>
            </w:r>
          </w:p>
          <w:p w:rsidR="00107034" w:rsidRDefault="00107034" w:rsidP="00107034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Модель оценки </w:t>
            </w:r>
            <w:proofErr w:type="spellStart"/>
            <w:proofErr w:type="gramStart"/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>исследовании P</w:t>
            </w:r>
            <w:r w:rsidR="006C2392" w:rsidRPr="006C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034" w:rsidRPr="00107034" w:rsidRDefault="00107034" w:rsidP="00107034">
            <w:pPr>
              <w:ind w:firstLine="17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Пономарева А.А., учитель химии </w:t>
            </w:r>
          </w:p>
          <w:p w:rsidR="00107034" w:rsidRPr="00107034" w:rsidRDefault="00107034" w:rsidP="00107034">
            <w:pPr>
              <w:ind w:firstLine="17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МБОУ  «</w:t>
            </w:r>
            <w:proofErr w:type="spellStart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№3»</w:t>
            </w:r>
          </w:p>
          <w:p w:rsidR="00107034" w:rsidRDefault="00107034" w:rsidP="006C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392" w:rsidRDefault="00107034" w:rsidP="0010703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демонстрационного варианта диагностической работы по </w:t>
            </w:r>
            <w:proofErr w:type="spellStart"/>
            <w:proofErr w:type="gramStart"/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 </w:t>
            </w:r>
          </w:p>
          <w:p w:rsidR="00107034" w:rsidRPr="00107034" w:rsidRDefault="00107034" w:rsidP="00107034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028">
              <w:rPr>
                <w:sz w:val="28"/>
                <w:szCs w:val="28"/>
              </w:rPr>
              <w:t xml:space="preserve"> </w:t>
            </w: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Московкина О.Д., учитель химии</w:t>
            </w:r>
          </w:p>
          <w:p w:rsidR="00107034" w:rsidRPr="00107034" w:rsidRDefault="00107034" w:rsidP="00107034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МБОУ  «</w:t>
            </w:r>
            <w:proofErr w:type="spellStart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№1»,</w:t>
            </w:r>
          </w:p>
          <w:p w:rsidR="00107034" w:rsidRDefault="00107034" w:rsidP="00107034">
            <w:pPr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Селиванов В.В., учитель географии  МБОУ  «</w:t>
            </w:r>
            <w:proofErr w:type="spellStart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№1»</w:t>
            </w:r>
          </w:p>
          <w:p w:rsidR="00107034" w:rsidRDefault="00107034" w:rsidP="0010703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упражнений и заданий, направленная на формирование </w:t>
            </w:r>
            <w:proofErr w:type="spellStart"/>
            <w:proofErr w:type="gramStart"/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="006C2392" w:rsidRPr="006C239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  <w:p w:rsidR="006C2392" w:rsidRPr="00107034" w:rsidRDefault="006C2392" w:rsidP="00107034">
            <w:pPr>
              <w:ind w:firstLine="3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Крюкова</w:t>
            </w:r>
            <w:r w:rsidR="00107034"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Л.А., учитель биологии</w:t>
            </w:r>
          </w:p>
          <w:p w:rsidR="00107034" w:rsidRDefault="00107034" w:rsidP="00107034">
            <w:pPr>
              <w:ind w:firstLine="3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1070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№2»</w:t>
            </w:r>
          </w:p>
          <w:p w:rsidR="00AF1EBC" w:rsidRPr="00107034" w:rsidRDefault="00AF1EBC" w:rsidP="00107034">
            <w:pPr>
              <w:ind w:firstLine="3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6C2392" w:rsidRPr="000B743A" w:rsidRDefault="006C2392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6C2392" w:rsidRPr="00374F6B" w:rsidRDefault="00107034" w:rsidP="00BE43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Крюкова </w:t>
            </w:r>
            <w:r w:rsidR="00BE43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Л.А., </w:t>
            </w:r>
            <w:r w:rsidR="00BE4383" w:rsidRP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биологии МБОУ «</w:t>
            </w:r>
            <w:proofErr w:type="spellStart"/>
            <w:r w:rsidR="00BE4383" w:rsidRP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="00BE4383" w:rsidRP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</w:t>
            </w:r>
            <w:r w:rsid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4383" w:rsidRPr="00BE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№2»</w:t>
            </w:r>
            <w:r w:rsidR="00AF1EBC"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</w:tc>
      </w:tr>
      <w:tr w:rsidR="00165B4B" w:rsidRPr="00C7741B" w:rsidTr="007E7455">
        <w:tc>
          <w:tcPr>
            <w:tcW w:w="709" w:type="dxa"/>
          </w:tcPr>
          <w:p w:rsidR="00165B4B" w:rsidRDefault="00165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8" w:type="dxa"/>
          </w:tcPr>
          <w:p w:rsidR="00CC3E1A" w:rsidRPr="00CC3E1A" w:rsidRDefault="00CC3E1A" w:rsidP="00CC3E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– «Финансовая грамотность»</w:t>
            </w:r>
          </w:p>
          <w:p w:rsidR="00165B4B" w:rsidRDefault="00CC3E1A" w:rsidP="00CC3E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«Формирование финансовой грамотности </w:t>
            </w:r>
            <w:proofErr w:type="gramStart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CC3E1A" w:rsidRPr="00CC3E1A" w:rsidRDefault="00CC3E1A" w:rsidP="00CC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Финансовая грамотность </w:t>
            </w:r>
            <w:proofErr w:type="gramStart"/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: понятие и структура. Формирование  финансовой грамотности обучающихся начальных  классов через урочную и  внеурочную систему.</w:t>
            </w:r>
          </w:p>
          <w:p w:rsidR="00CC3E1A" w:rsidRDefault="00CC3E1A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Огаркова</w:t>
            </w:r>
            <w:proofErr w:type="spellEnd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И.В.</w:t>
            </w: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начальных классов </w:t>
            </w:r>
          </w:p>
          <w:p w:rsidR="00CC3E1A" w:rsidRDefault="00CC3E1A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МБОУ  «</w:t>
            </w:r>
            <w:proofErr w:type="spellStart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№2»</w:t>
            </w:r>
          </w:p>
          <w:p w:rsidR="00CC3E1A" w:rsidRDefault="00CC3E1A" w:rsidP="00CC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3E1A">
              <w:rPr>
                <w:rFonts w:ascii="Times New Roman" w:hAnsi="Times New Roman"/>
                <w:sz w:val="24"/>
                <w:szCs w:val="24"/>
              </w:rPr>
              <w:t xml:space="preserve"> Анализ демонстрационного варианта диагностической работы PISA по финансовой грамотности. Методическая копилка учителя по финансовой грамотности</w:t>
            </w:r>
            <w:r w:rsidRPr="00CC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E1A" w:rsidRDefault="00CC3E1A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Федотовская</w:t>
            </w:r>
            <w:proofErr w:type="spellEnd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Н.А</w:t>
            </w: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истории,</w:t>
            </w:r>
          </w:p>
          <w:p w:rsidR="00CC3E1A" w:rsidRDefault="00CC3E1A" w:rsidP="00CC3E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обществознания МБОУ  «</w:t>
            </w:r>
            <w:proofErr w:type="spellStart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CC3E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№2»</w:t>
            </w:r>
          </w:p>
          <w:p w:rsidR="00CC3E1A" w:rsidRDefault="00CC3E1A" w:rsidP="00CC3E1A">
            <w:pPr>
              <w:rPr>
                <w:rFonts w:ascii="Times New Roman" w:hAnsi="Times New Roman"/>
                <w:sz w:val="24"/>
                <w:szCs w:val="24"/>
              </w:rPr>
            </w:pPr>
            <w:r w:rsidRPr="00AF1E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1EBC">
              <w:rPr>
                <w:rFonts w:ascii="Times New Roman" w:hAnsi="Times New Roman"/>
                <w:sz w:val="24"/>
                <w:szCs w:val="24"/>
              </w:rPr>
              <w:t xml:space="preserve"> Методы и приемы формирования финансовой грамотности  на уроках обществознания. Формирование финансовой грамотности </w:t>
            </w:r>
            <w:r w:rsidR="00AF1EBC" w:rsidRPr="00AF1EBC">
              <w:rPr>
                <w:rFonts w:ascii="Times New Roman" w:hAnsi="Times New Roman"/>
                <w:sz w:val="24"/>
                <w:szCs w:val="24"/>
              </w:rPr>
              <w:t>в 5-9-х</w:t>
            </w:r>
            <w:r w:rsidRPr="00AF1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EBC" w:rsidRPr="00AF1EBC">
              <w:rPr>
                <w:rFonts w:ascii="Times New Roman" w:hAnsi="Times New Roman"/>
                <w:sz w:val="24"/>
                <w:szCs w:val="24"/>
              </w:rPr>
              <w:t>классах</w:t>
            </w:r>
            <w:r w:rsidRPr="00AF1EBC">
              <w:rPr>
                <w:rFonts w:ascii="Times New Roman" w:hAnsi="Times New Roman"/>
                <w:sz w:val="24"/>
                <w:szCs w:val="24"/>
              </w:rPr>
              <w:t xml:space="preserve"> через внеурочную деятельность.</w:t>
            </w:r>
          </w:p>
          <w:p w:rsidR="00CC3E1A" w:rsidRDefault="00AF1EBC" w:rsidP="00AF1E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EBC">
              <w:rPr>
                <w:rFonts w:ascii="Times New Roman" w:hAnsi="Times New Roman" w:cs="Times New Roman"/>
                <w:i/>
                <w:sz w:val="24"/>
                <w:szCs w:val="24"/>
              </w:rPr>
              <w:t>Климова Людмила Алексеевна,  учитель истории, обществознания МБОУ «</w:t>
            </w:r>
            <w:proofErr w:type="spellStart"/>
            <w:r w:rsidRPr="00AF1EBC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AF1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№2»</w:t>
            </w:r>
          </w:p>
          <w:p w:rsidR="00AF1EBC" w:rsidRPr="00AF1EBC" w:rsidRDefault="00AF1EBC" w:rsidP="00AF1E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165B4B" w:rsidRPr="000B743A" w:rsidRDefault="00165B4B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165B4B" w:rsidRPr="00AF1EBC" w:rsidRDefault="00AF1EBC" w:rsidP="00AF1EB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F1EBC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Л.А.,</w:t>
            </w:r>
            <w:r w:rsidRPr="00AF1EBC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истории, обществознания МБОУ «</w:t>
            </w:r>
            <w:proofErr w:type="spellStart"/>
            <w:r w:rsidRPr="00AF1EBC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AF1EBC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</w:tc>
      </w:tr>
      <w:tr w:rsidR="0087784E" w:rsidRPr="00C7741B" w:rsidTr="007E7455">
        <w:tc>
          <w:tcPr>
            <w:tcW w:w="709" w:type="dxa"/>
          </w:tcPr>
          <w:p w:rsidR="0087784E" w:rsidRPr="00C7741B" w:rsidRDefault="00165B4B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08" w:type="dxa"/>
            <w:shd w:val="clear" w:color="auto" w:fill="FFFFFF" w:themeFill="background1"/>
          </w:tcPr>
          <w:p w:rsidR="004462CF" w:rsidRPr="004462CF" w:rsidRDefault="004462CF" w:rsidP="004462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Глобальные компетенции</w:t>
            </w: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4462CF" w:rsidRPr="005613F7" w:rsidRDefault="004462CF" w:rsidP="00446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 «</w:t>
            </w:r>
            <w:r w:rsidRPr="00D70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Особенности формиро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вания и оценки  глобальных компетенций учащихся</w:t>
            </w:r>
            <w:r w:rsidRPr="005613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462CF" w:rsidRPr="00E94AA1" w:rsidRDefault="004462CF" w:rsidP="004462C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глобальных  компетенций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  <w:r w:rsidRPr="00E9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62CF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А. А., зам. директора по ВР,</w:t>
            </w:r>
          </w:p>
          <w:p w:rsidR="004462CF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№2» </w:t>
            </w:r>
          </w:p>
          <w:p w:rsidR="004462CF" w:rsidRDefault="004462CF" w:rsidP="0044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Основные подходы к оценке глобальных компетенци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учащихся основной школы.</w:t>
            </w:r>
          </w:p>
          <w:p w:rsidR="004462CF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Белозерова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Л.Б.,зам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директора по ВР </w:t>
            </w:r>
          </w:p>
          <w:p w:rsidR="004462CF" w:rsidRPr="00E94AA1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№3» </w:t>
            </w:r>
          </w:p>
          <w:p w:rsidR="004462CF" w:rsidRDefault="004462CF" w:rsidP="0044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Демонстрационные варианты диагностической работы для учащихся 5, 7 классов по глобальным компетенциям (характеристика заданий и система оценивания диагностической работы).</w:t>
            </w:r>
          </w:p>
          <w:p w:rsidR="004462CF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Кринкина Н.В., зам. директора по УВР </w:t>
            </w:r>
          </w:p>
          <w:p w:rsidR="004462CF" w:rsidRPr="00E94AA1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СОШ№1» </w:t>
            </w:r>
          </w:p>
          <w:p w:rsidR="004462CF" w:rsidRDefault="004462CF" w:rsidP="0044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Спецификация системы функциональной грамотности для учащихся 6-9 классов: глобальные компетенции.</w:t>
            </w:r>
          </w:p>
          <w:p w:rsidR="004462CF" w:rsidRDefault="004462CF" w:rsidP="004462CF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А. А., зам. директора по ВР,</w:t>
            </w:r>
          </w:p>
          <w:p w:rsidR="0087784E" w:rsidRDefault="004462CF" w:rsidP="00AF1EBC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№2» </w:t>
            </w:r>
          </w:p>
          <w:p w:rsidR="00AF1EBC" w:rsidRPr="00AF1EBC" w:rsidRDefault="00AF1EBC" w:rsidP="00AF1EBC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87784E" w:rsidRDefault="0087784E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87784E" w:rsidRPr="00C7741B" w:rsidRDefault="00BE4383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383">
              <w:rPr>
                <w:rFonts w:ascii="Times New Roman" w:hAnsi="Times New Roman" w:cs="Times New Roman"/>
                <w:b/>
                <w:sz w:val="24"/>
                <w:szCs w:val="24"/>
              </w:rPr>
              <w:t>Осовская</w:t>
            </w:r>
            <w:proofErr w:type="spellEnd"/>
            <w:r w:rsidRPr="00BE4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  <w:r w:rsidR="00AF1EBC">
              <w:rPr>
                <w:rFonts w:ascii="Times New Roman" w:hAnsi="Times New Roman" w:cs="Times New Roman"/>
                <w:sz w:val="24"/>
                <w:szCs w:val="24"/>
              </w:rPr>
              <w:t>, руководитель рабочей группы.</w:t>
            </w:r>
          </w:p>
        </w:tc>
      </w:tr>
      <w:tr w:rsidR="00BE4383" w:rsidRPr="00C7741B" w:rsidTr="007E7455">
        <w:tc>
          <w:tcPr>
            <w:tcW w:w="709" w:type="dxa"/>
          </w:tcPr>
          <w:p w:rsidR="00BE4383" w:rsidRPr="00C7741B" w:rsidRDefault="00AF1EBC" w:rsidP="0016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08" w:type="dxa"/>
            <w:shd w:val="clear" w:color="auto" w:fill="FFFFFF" w:themeFill="background1"/>
          </w:tcPr>
          <w:p w:rsidR="00165B4B" w:rsidRPr="00165B4B" w:rsidRDefault="00165B4B" w:rsidP="00165B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Направление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мышление</w:t>
            </w:r>
            <w:r w:rsidRPr="006C2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165B4B" w:rsidRPr="00BE4383" w:rsidRDefault="00BE4383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«Особенности формирования и оценки </w:t>
            </w:r>
            <w:proofErr w:type="spellStart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креативного</w:t>
            </w:r>
            <w:proofErr w:type="spellEnd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мышления </w:t>
            </w:r>
            <w:proofErr w:type="gramStart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E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 </w:t>
            </w:r>
            <w:r w:rsidRPr="0016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компонента функциональной грамотности»</w:t>
            </w:r>
          </w:p>
          <w:p w:rsidR="00165B4B" w:rsidRDefault="00165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</w:t>
            </w:r>
            <w:proofErr w:type="spellStart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креативное</w:t>
            </w:r>
            <w:proofErr w:type="spellEnd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мышление». </w:t>
            </w:r>
          </w:p>
          <w:p w:rsidR="00BE4383" w:rsidRPr="00165B4B" w:rsidRDefault="00BE4383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Гамилова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О.А.</w:t>
            </w:r>
            <w:r w:rsidR="00165B4B"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учитель английского языка</w:t>
            </w:r>
          </w:p>
          <w:p w:rsidR="00165B4B" w:rsidRPr="00BE4383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№2»</w:t>
            </w:r>
          </w:p>
          <w:p w:rsidR="00165B4B" w:rsidRDefault="00165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Подходы к оценке </w:t>
            </w:r>
            <w:proofErr w:type="spellStart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креативного</w:t>
            </w:r>
            <w:proofErr w:type="spellEnd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мышления.</w:t>
            </w:r>
          </w:p>
          <w:p w:rsidR="00165B4B" w:rsidRDefault="00BE4383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Кузнецова Л.И.</w:t>
            </w:r>
            <w:r w:rsidR="00165B4B"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учитель музыки </w:t>
            </w:r>
          </w:p>
          <w:p w:rsidR="00BE4383" w:rsidRPr="00BE4383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№1»</w:t>
            </w:r>
          </w:p>
          <w:p w:rsidR="00BE4383" w:rsidRDefault="00165B4B" w:rsidP="00BE4383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оценки </w:t>
            </w:r>
            <w:proofErr w:type="spellStart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креативного</w:t>
            </w:r>
            <w:proofErr w:type="spellEnd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 в исследовании PISA. </w:t>
            </w:r>
          </w:p>
          <w:p w:rsidR="00165B4B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Жданова В.А</w:t>
            </w:r>
            <w:r w:rsidRPr="00165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русского языка </w:t>
            </w:r>
          </w:p>
          <w:p w:rsidR="00165B4B" w:rsidRPr="00BE4383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hAnsi="Times New Roman" w:cs="Times New Roman"/>
                <w:i/>
                <w:sz w:val="24"/>
                <w:szCs w:val="24"/>
              </w:rPr>
              <w:t>и литературы МБОУ  «</w:t>
            </w:r>
            <w:proofErr w:type="spellStart"/>
            <w:r w:rsidRPr="00165B4B">
              <w:rPr>
                <w:rFonts w:ascii="Times New Roman" w:hAnsi="Times New Roman" w:cs="Times New Roman"/>
                <w:i/>
                <w:sz w:val="24"/>
                <w:szCs w:val="24"/>
              </w:rPr>
              <w:t>Тотемская</w:t>
            </w:r>
            <w:proofErr w:type="spellEnd"/>
            <w:r w:rsidRPr="00165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№3».</w:t>
            </w:r>
          </w:p>
          <w:p w:rsidR="00BE4383" w:rsidRDefault="00165B4B" w:rsidP="00BE4383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демонстрационного варианта диагностической работы по </w:t>
            </w:r>
            <w:proofErr w:type="spellStart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креативному</w:t>
            </w:r>
            <w:proofErr w:type="spellEnd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мышлению (протестированного </w:t>
            </w:r>
            <w:proofErr w:type="gramStart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5-7 классов в январе 2022). </w:t>
            </w:r>
          </w:p>
          <w:p w:rsidR="00165B4B" w:rsidRPr="00165B4B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Гамилова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О.А., учитель английского языка</w:t>
            </w:r>
          </w:p>
          <w:p w:rsidR="00165B4B" w:rsidRPr="00BE4383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№2»</w:t>
            </w:r>
          </w:p>
          <w:p w:rsidR="00165B4B" w:rsidRDefault="00165B4B" w:rsidP="00165B4B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 "Как научить </w:t>
            </w:r>
            <w:proofErr w:type="spellStart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креативному</w:t>
            </w:r>
            <w:proofErr w:type="spellEnd"/>
            <w:r w:rsidR="00BE4383"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мышлению".</w:t>
            </w:r>
          </w:p>
          <w:p w:rsidR="00165B4B" w:rsidRPr="00165B4B" w:rsidRDefault="00BE4383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4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5B4B"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Гамилова</w:t>
            </w:r>
            <w:proofErr w:type="spellEnd"/>
            <w:r w:rsidR="00165B4B"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О.А., учитель английского языка</w:t>
            </w:r>
          </w:p>
          <w:p w:rsidR="00BE4383" w:rsidRDefault="00165B4B" w:rsidP="00165B4B">
            <w:pPr>
              <w:shd w:val="clear" w:color="auto" w:fill="FFFFFF"/>
              <w:spacing w:line="253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Тотемская</w:t>
            </w:r>
            <w:proofErr w:type="spellEnd"/>
            <w:r w:rsidRPr="00165B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СОШ №2»</w:t>
            </w:r>
          </w:p>
          <w:p w:rsidR="00AF1EBC" w:rsidRPr="00165B4B" w:rsidRDefault="00AF1EBC" w:rsidP="00165B4B">
            <w:pPr>
              <w:shd w:val="clear" w:color="auto" w:fill="FFFFFF"/>
              <w:spacing w:line="253" w:lineRule="atLeast"/>
              <w:jc w:val="righ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BE4383" w:rsidRDefault="00BE4383" w:rsidP="007E74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</w:tcPr>
          <w:p w:rsidR="00CC3E1A" w:rsidRPr="00CC3E1A" w:rsidRDefault="00CC3E1A" w:rsidP="00CC3E1A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Гамилова</w:t>
            </w:r>
            <w:proofErr w:type="spellEnd"/>
            <w:r w:rsidRPr="00CC3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О.А.,</w:t>
            </w:r>
            <w:r w:rsidRPr="00CC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английского языка</w:t>
            </w:r>
          </w:p>
          <w:p w:rsidR="00CC3E1A" w:rsidRPr="00BE4383" w:rsidRDefault="00CC3E1A" w:rsidP="00CC3E1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C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Тотемская</w:t>
            </w:r>
            <w:proofErr w:type="spellEnd"/>
            <w:r w:rsidRPr="00CC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№2»</w:t>
            </w:r>
            <w:r w:rsidR="00AF1EBC"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руководитель рабочей группы.</w:t>
            </w:r>
          </w:p>
          <w:p w:rsidR="00BE4383" w:rsidRPr="00BE4383" w:rsidRDefault="00BE4383" w:rsidP="007E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336" w:rsidRDefault="00926336"/>
    <w:sectPr w:rsidR="00926336" w:rsidSect="0092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4E"/>
    <w:rsid w:val="00107034"/>
    <w:rsid w:val="00165B4B"/>
    <w:rsid w:val="00374F6B"/>
    <w:rsid w:val="004462CF"/>
    <w:rsid w:val="00583E3A"/>
    <w:rsid w:val="006C2392"/>
    <w:rsid w:val="00862907"/>
    <w:rsid w:val="0087784E"/>
    <w:rsid w:val="00926336"/>
    <w:rsid w:val="00AF1EBC"/>
    <w:rsid w:val="00B70577"/>
    <w:rsid w:val="00BE4383"/>
    <w:rsid w:val="00CC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8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2CF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BE4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4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7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УО Тотьма</cp:lastModifiedBy>
  <cp:revision>3</cp:revision>
  <dcterms:created xsi:type="dcterms:W3CDTF">2022-01-17T12:48:00Z</dcterms:created>
  <dcterms:modified xsi:type="dcterms:W3CDTF">2022-02-13T10:40:00Z</dcterms:modified>
</cp:coreProperties>
</file>